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D81E9" w14:textId="3DCE2EE0" w:rsidR="002F4404" w:rsidRPr="005A1A05" w:rsidRDefault="002B2CFB" w:rsidP="00025418">
      <w:pPr>
        <w:pStyle w:val="Ttulo"/>
        <w:spacing w:line="360" w:lineRule="auto"/>
        <w:ind w:left="0"/>
        <w:jc w:val="both"/>
        <w:rPr>
          <w:rFonts w:ascii="Arial" w:hAnsi="Arial" w:cs="Arial"/>
          <w:sz w:val="28"/>
          <w:szCs w:val="22"/>
        </w:rPr>
      </w:pPr>
      <w:r w:rsidRPr="005A1A05">
        <w:rPr>
          <w:rFonts w:ascii="Arial" w:hAnsi="Arial" w:cs="Arial"/>
          <w:noProof/>
          <w:sz w:val="28"/>
          <w:szCs w:val="22"/>
          <w:lang w:val="es-AR" w:eastAsia="es-AR"/>
        </w:rPr>
        <mc:AlternateContent>
          <mc:Choice Requires="wpg">
            <w:drawing>
              <wp:anchor distT="0" distB="0" distL="0" distR="0" simplePos="0" relativeHeight="251658240" behindDoc="0" locked="0" layoutInCell="1" hidden="0" allowOverlap="1" wp14:anchorId="7BF009C5" wp14:editId="1FBD8E6D">
                <wp:simplePos x="0" y="0"/>
                <wp:positionH relativeFrom="column">
                  <wp:posOffset>-42545</wp:posOffset>
                </wp:positionH>
                <wp:positionV relativeFrom="paragraph">
                  <wp:posOffset>406400</wp:posOffset>
                </wp:positionV>
                <wp:extent cx="6068060" cy="495300"/>
                <wp:effectExtent l="0" t="0" r="8890" b="0"/>
                <wp:wrapTopAndBottom distT="0" distB="0"/>
                <wp:docPr id="2" name="2 Grupo"/>
                <wp:cNvGraphicFramePr/>
                <a:graphic xmlns:a="http://schemas.openxmlformats.org/drawingml/2006/main">
                  <a:graphicData uri="http://schemas.microsoft.com/office/word/2010/wordprocessingGroup">
                    <wpg:wgp>
                      <wpg:cNvGrpSpPr/>
                      <wpg:grpSpPr>
                        <a:xfrm>
                          <a:off x="0" y="0"/>
                          <a:ext cx="6068060" cy="495300"/>
                          <a:chOff x="2311653" y="3594578"/>
                          <a:chExt cx="6068695" cy="370827"/>
                        </a:xfrm>
                      </wpg:grpSpPr>
                      <wpg:grpSp>
                        <wpg:cNvPr id="1" name="1 Grupo"/>
                        <wpg:cNvGrpSpPr/>
                        <wpg:grpSpPr>
                          <a:xfrm>
                            <a:off x="2311653" y="3594578"/>
                            <a:ext cx="6068695" cy="370827"/>
                            <a:chOff x="0" y="-2"/>
                            <a:chExt cx="6068695" cy="370827"/>
                          </a:xfrm>
                        </wpg:grpSpPr>
                        <wps:wsp>
                          <wps:cNvPr id="3" name="3 Rectángulo"/>
                          <wps:cNvSpPr/>
                          <wps:spPr>
                            <a:xfrm>
                              <a:off x="0" y="0"/>
                              <a:ext cx="6068675" cy="370825"/>
                            </a:xfrm>
                            <a:prstGeom prst="rect">
                              <a:avLst/>
                            </a:prstGeom>
                            <a:noFill/>
                            <a:ln>
                              <a:noFill/>
                            </a:ln>
                          </wps:spPr>
                          <wps:txbx>
                            <w:txbxContent>
                              <w:p w14:paraId="1F07EFD7" w14:textId="77777777" w:rsidR="002F4404" w:rsidRDefault="002F4404">
                                <w:pPr>
                                  <w:textDirection w:val="btLr"/>
                                </w:pPr>
                              </w:p>
                            </w:txbxContent>
                          </wps:txbx>
                          <wps:bodyPr spcFirstLastPara="1" wrap="square" lIns="91425" tIns="91425" rIns="91425" bIns="91425" anchor="ctr" anchorCtr="0">
                            <a:noAutofit/>
                          </wps:bodyPr>
                        </wps:wsp>
                        <wps:wsp>
                          <wps:cNvPr id="4" name="4 Forma libre"/>
                          <wps:cNvSpPr/>
                          <wps:spPr>
                            <a:xfrm>
                              <a:off x="0" y="0"/>
                              <a:ext cx="6068695" cy="364490"/>
                            </a:xfrm>
                            <a:custGeom>
                              <a:avLst/>
                              <a:gdLst/>
                              <a:ahLst/>
                              <a:cxnLst/>
                              <a:rect l="l" t="t" r="r" b="b"/>
                              <a:pathLst>
                                <a:path w="6068695" h="364490" extrusionOk="0">
                                  <a:moveTo>
                                    <a:pt x="6068314" y="0"/>
                                  </a:moveTo>
                                  <a:lnTo>
                                    <a:pt x="0" y="0"/>
                                  </a:lnTo>
                                  <a:lnTo>
                                    <a:pt x="0" y="364235"/>
                                  </a:lnTo>
                                  <a:lnTo>
                                    <a:pt x="6068314" y="364235"/>
                                  </a:lnTo>
                                  <a:lnTo>
                                    <a:pt x="6068314" y="0"/>
                                  </a:lnTo>
                                  <a:close/>
                                </a:path>
                              </a:pathLst>
                            </a:custGeom>
                            <a:solidFill>
                              <a:srgbClr val="F1F1F1"/>
                            </a:solidFill>
                            <a:ln>
                              <a:noFill/>
                            </a:ln>
                          </wps:spPr>
                          <wps:bodyPr spcFirstLastPara="1" wrap="square" lIns="91425" tIns="91425" rIns="91425" bIns="91425" anchor="ctr" anchorCtr="0">
                            <a:noAutofit/>
                          </wps:bodyPr>
                        </wps:wsp>
                        <wps:wsp>
                          <wps:cNvPr id="5" name="5 Forma libre"/>
                          <wps:cNvSpPr/>
                          <wps:spPr>
                            <a:xfrm>
                              <a:off x="0" y="364236"/>
                              <a:ext cx="6068695" cy="6350"/>
                            </a:xfrm>
                            <a:custGeom>
                              <a:avLst/>
                              <a:gdLst/>
                              <a:ahLst/>
                              <a:cxnLst/>
                              <a:rect l="l" t="t" r="r" b="b"/>
                              <a:pathLst>
                                <a:path w="6068695" h="6350" extrusionOk="0">
                                  <a:moveTo>
                                    <a:pt x="6068314" y="0"/>
                                  </a:moveTo>
                                  <a:lnTo>
                                    <a:pt x="0" y="0"/>
                                  </a:lnTo>
                                  <a:lnTo>
                                    <a:pt x="0" y="6096"/>
                                  </a:lnTo>
                                  <a:lnTo>
                                    <a:pt x="6068314" y="6096"/>
                                  </a:lnTo>
                                  <a:lnTo>
                                    <a:pt x="6068314" y="0"/>
                                  </a:lnTo>
                                  <a:close/>
                                </a:path>
                              </a:pathLst>
                            </a:custGeom>
                            <a:solidFill>
                              <a:srgbClr val="000000"/>
                            </a:solidFill>
                            <a:ln>
                              <a:noFill/>
                            </a:ln>
                          </wps:spPr>
                          <wps:bodyPr spcFirstLastPara="1" wrap="square" lIns="91425" tIns="91425" rIns="91425" bIns="91425" anchor="ctr" anchorCtr="0">
                            <a:noAutofit/>
                          </wps:bodyPr>
                        </wps:wsp>
                        <wps:wsp>
                          <wps:cNvPr id="6" name="6 Rectángulo"/>
                          <wps:cNvSpPr/>
                          <wps:spPr>
                            <a:xfrm>
                              <a:off x="47626" y="-2"/>
                              <a:ext cx="5953748" cy="290957"/>
                            </a:xfrm>
                            <a:prstGeom prst="rect">
                              <a:avLst/>
                            </a:prstGeom>
                            <a:noFill/>
                            <a:ln>
                              <a:noFill/>
                            </a:ln>
                          </wps:spPr>
                          <wps:txbx>
                            <w:txbxContent>
                              <w:p w14:paraId="742C5B46" w14:textId="12467843" w:rsidR="002B2CFB" w:rsidRPr="00701DBD" w:rsidRDefault="00701DBD" w:rsidP="00A90444">
                                <w:pPr>
                                  <w:spacing w:line="360" w:lineRule="auto"/>
                                  <w:ind w:hanging="2"/>
                                  <w:jc w:val="both"/>
                                  <w:rPr>
                                    <w:rFonts w:ascii="Arial" w:hAnsi="Arial" w:cs="Arial"/>
                                    <w:sz w:val="36"/>
                                    <w:szCs w:val="28"/>
                                  </w:rPr>
                                </w:pPr>
                                <w:r w:rsidRPr="00701DBD">
                                  <w:rPr>
                                    <w:rFonts w:ascii="Arial" w:hAnsi="Arial" w:cs="Arial"/>
                                  </w:rPr>
                                  <w:t>Curso operador de agentes químicos policiales.</w:t>
                                </w:r>
                              </w:p>
                            </w:txbxContent>
                          </wps:txbx>
                          <wps:bodyPr spcFirstLastPara="1"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id="2 Grupo" o:spid="_x0000_s1026" style="position:absolute;left:0;text-align:left;margin-left:-3.35pt;margin-top:32pt;width:477.8pt;height:39pt;z-index:251658240;mso-wrap-distance-left:0;mso-wrap-distance-right:0;mso-width-relative:margin;mso-height-relative:margin" coordorigin="23116,35945" coordsize="60686,3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">
                <v:group id="1 Grupo" o:spid="_x0000_s1027" style="position:absolute;left:23116;top:35945;width:60687;height:3709" coordorigin="" coordsize="60686,3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3 Rectángulo" o:spid="_x0000_s1028" style="position:absolute;width:60686;height:3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14:paraId="1F07EFD7" w14:textId="77777777" w:rsidR="002F4404" w:rsidRDefault="002F4404">
                          <w:pPr>
                            <w:textDirection w:val="btLr"/>
                          </w:pPr>
                        </w:p>
                      </w:txbxContent>
                    </v:textbox>
                  </v:rect>
                  <v:shape id="4 Forma libre" o:spid="_x0000_s1029" style="position:absolute;width:60686;height:3644;visibility:visible;mso-wrap-style:square;v-text-anchor:middle" coordsize="6068695,364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BAAMYA&#10;AADaAAAADwAAAGRycy9kb3ducmV2LnhtbESPQUvDQBSE74L/YXmCN7uxtrHGbEqRlgoFwbYq3p7Z&#10;ZxLMvg272zb213eFgsdhZr5h8mlvWrEn5xvLCm4HCQji0uqGKwXbzeJmAsIHZI2tZVLwSx6mxeVF&#10;jpm2B36l/TpUIkLYZ6igDqHLpPRlTQb9wHbE0fu2zmCI0lVSOzxEuGnlMElSabDhuFBjR081lT/r&#10;nVEg04e3rzDH8eYlXX4cP1fs7t/vlLq+6mePIAL14T98bj9rBSP4uxJvgCx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BAAMYAAADaAAAADwAAAAAAAAAAAAAAAACYAgAAZHJz&#10;L2Rvd25yZXYueG1sUEsFBgAAAAAEAAQA9QAAAIsDAAAAAA==&#10;" path="m6068314,l,,,364235r6068314,l6068314,xe" fillcolor="#f1f1f1" stroked="f">
                    <v:path arrowok="t" o:extrusionok="f"/>
                  </v:shape>
                  <v:shape id="5 Forma libre" o:spid="_x0000_s1030" style="position:absolute;top:3642;width:60686;height:63;visibility:visible;mso-wrap-style:square;v-text-anchor:middle" coordsize="606869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m0DMMA&#10;AADaAAAADwAAAGRycy9kb3ducmV2LnhtbESPT2sCMRTE7wW/Q3iCt5q1oNStUbSlYL35p/fXzTNZ&#10;unlZNnFd99M3QsHjMDO/YRarzlWipSaUnhVMxhkI4sLrko2C0/Hz+RVEiMgaK8+k4EYBVsvB0wJz&#10;7a+8p/YQjUgQDjkqsDHWuZShsOQwjH1NnLyzbxzGJBsjdYPXBHeVfMmymXRYclqwWNO7peL3cHEK&#10;1nPbtz+m3+5333yZnmf95st8KDUadus3EJG6+Aj/t7dawRTuV9IN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m0DMMAAADaAAAADwAAAAAAAAAAAAAAAACYAgAAZHJzL2Rv&#10;d25yZXYueG1sUEsFBgAAAAAEAAQA9QAAAIgDAAAAAA==&#10;" path="m6068314,l,,,6096r6068314,l6068314,xe" fillcolor="black" stroked="f">
                    <v:path arrowok="t" o:extrusionok="f"/>
                  </v:shape>
                  <v:rect id="6 Rectángulo" o:spid="_x0000_s1031" style="position:absolute;left:476;width:59537;height:2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14:paraId="742C5B46" w14:textId="12467843" w:rsidR="002B2CFB" w:rsidRPr="00701DBD" w:rsidRDefault="00701DBD" w:rsidP="00A90444">
                          <w:pPr>
                            <w:spacing w:line="360" w:lineRule="auto"/>
                            <w:ind w:hanging="2"/>
                            <w:jc w:val="both"/>
                            <w:rPr>
                              <w:rFonts w:ascii="Arial" w:hAnsi="Arial" w:cs="Arial"/>
                              <w:sz w:val="36"/>
                              <w:szCs w:val="28"/>
                            </w:rPr>
                          </w:pPr>
                          <w:r w:rsidRPr="00701DBD">
                            <w:rPr>
                              <w:rFonts w:ascii="Arial" w:hAnsi="Arial" w:cs="Arial"/>
                            </w:rPr>
                            <w:t>Curso operador de agentes químicos policiales.</w:t>
                          </w:r>
                        </w:p>
                      </w:txbxContent>
                    </v:textbox>
                  </v:rect>
                </v:group>
                <w10:wrap type="topAndBottom"/>
              </v:group>
            </w:pict>
          </mc:Fallback>
        </mc:AlternateContent>
      </w:r>
      <w:r w:rsidR="00B171AD" w:rsidRPr="005A1A05">
        <w:rPr>
          <w:rFonts w:ascii="Arial" w:hAnsi="Arial" w:cs="Arial"/>
          <w:sz w:val="28"/>
          <w:szCs w:val="22"/>
        </w:rPr>
        <w:t xml:space="preserve">Superintendencia de </w:t>
      </w:r>
      <w:r w:rsidR="000A0596" w:rsidRPr="005A1A05">
        <w:rPr>
          <w:rFonts w:ascii="Arial" w:hAnsi="Arial" w:cs="Arial"/>
          <w:sz w:val="28"/>
          <w:szCs w:val="22"/>
        </w:rPr>
        <w:t>Cuerpos.</w:t>
      </w:r>
    </w:p>
    <w:p w14:paraId="2ABD80AB" w14:textId="2092AE2D" w:rsidR="002F4404" w:rsidRPr="005A1A05" w:rsidRDefault="002F4404" w:rsidP="00025418">
      <w:pPr>
        <w:pBdr>
          <w:top w:val="nil"/>
          <w:left w:val="nil"/>
          <w:bottom w:val="nil"/>
          <w:right w:val="nil"/>
          <w:between w:val="nil"/>
        </w:pBdr>
        <w:spacing w:before="6" w:line="360" w:lineRule="auto"/>
        <w:jc w:val="both"/>
        <w:rPr>
          <w:rFonts w:ascii="Arial" w:hAnsi="Arial" w:cs="Arial"/>
          <w:color w:val="000000"/>
        </w:rPr>
      </w:pPr>
    </w:p>
    <w:p w14:paraId="33029DA6" w14:textId="77777777" w:rsidR="00314CA3" w:rsidRPr="005A1A05" w:rsidRDefault="00CB67EC" w:rsidP="00314CA3">
      <w:pPr>
        <w:pStyle w:val="Ttulo1"/>
        <w:spacing w:line="360" w:lineRule="auto"/>
        <w:ind w:left="0"/>
        <w:jc w:val="both"/>
        <w:rPr>
          <w:rFonts w:ascii="Arial" w:hAnsi="Arial" w:cs="Arial"/>
          <w:sz w:val="22"/>
          <w:szCs w:val="22"/>
        </w:rPr>
      </w:pPr>
      <w:r w:rsidRPr="005A1A05">
        <w:rPr>
          <w:rFonts w:ascii="Arial" w:hAnsi="Arial" w:cs="Arial"/>
          <w:sz w:val="22"/>
          <w:szCs w:val="22"/>
        </w:rPr>
        <w:t>Descripción:</w:t>
      </w:r>
    </w:p>
    <w:p w14:paraId="1761A2E7" w14:textId="39F5360D" w:rsidR="00246CD0" w:rsidRPr="005A1A05" w:rsidRDefault="00043C91" w:rsidP="00246CD0">
      <w:pPr>
        <w:widowControl/>
        <w:tabs>
          <w:tab w:val="left" w:pos="426"/>
        </w:tabs>
        <w:spacing w:line="360" w:lineRule="auto"/>
        <w:ind w:right="13"/>
        <w:jc w:val="both"/>
        <w:rPr>
          <w:rFonts w:ascii="Arial" w:hAnsi="Arial" w:cs="Arial"/>
        </w:rPr>
      </w:pPr>
      <w:r w:rsidRPr="005A1A05">
        <w:rPr>
          <w:rFonts w:ascii="Arial" w:hAnsi="Arial" w:cs="Arial"/>
        </w:rPr>
        <w:t xml:space="preserve">La propuesta </w:t>
      </w:r>
      <w:bookmarkStart w:id="0" w:name="_GoBack"/>
      <w:bookmarkEnd w:id="0"/>
      <w:r w:rsidR="00D25AAC" w:rsidRPr="005A1A05">
        <w:rPr>
          <w:rFonts w:ascii="Arial" w:hAnsi="Arial" w:cs="Arial"/>
        </w:rPr>
        <w:t xml:space="preserve">se orienta a </w:t>
      </w:r>
      <w:r w:rsidR="000A0596" w:rsidRPr="005A1A05">
        <w:rPr>
          <w:rFonts w:ascii="Arial" w:hAnsi="Arial" w:cs="Arial"/>
        </w:rPr>
        <w:t>capacitar</w:t>
      </w:r>
      <w:r w:rsidR="000A0596" w:rsidRPr="005A1A05">
        <w:rPr>
          <w:rFonts w:ascii="Arial" w:hAnsi="Arial" w:cs="Arial"/>
        </w:rPr>
        <w:t xml:space="preserve"> </w:t>
      </w:r>
      <w:r w:rsidR="005A1A05" w:rsidRPr="005A1A05">
        <w:rPr>
          <w:rFonts w:ascii="Arial" w:hAnsi="Arial" w:cs="Arial"/>
        </w:rPr>
        <w:t>en el manejo responsable de agentes químicos de uso policial en situaciones operativas antidisturbios, reconociendo esta figura como de suma importancia dentro de un grupo de control de disturbios ya que este tipo de elementos requieren una preparación especial que habilite su manipulación es por de poder utilizarlos de forma y en espacios adecuados.</w:t>
      </w:r>
    </w:p>
    <w:p w14:paraId="5E55C4AE" w14:textId="7E0DBB2D" w:rsidR="003119B0" w:rsidRPr="005A1A05" w:rsidRDefault="003119B0" w:rsidP="003119B0">
      <w:pPr>
        <w:pBdr>
          <w:top w:val="nil"/>
          <w:left w:val="nil"/>
          <w:bottom w:val="nil"/>
          <w:right w:val="nil"/>
          <w:between w:val="nil"/>
        </w:pBdr>
        <w:tabs>
          <w:tab w:val="left" w:pos="426"/>
        </w:tabs>
        <w:spacing w:line="360" w:lineRule="auto"/>
        <w:jc w:val="both"/>
        <w:rPr>
          <w:rFonts w:ascii="Arial" w:hAnsi="Arial" w:cs="Arial"/>
        </w:rPr>
      </w:pPr>
    </w:p>
    <w:p w14:paraId="53407E68" w14:textId="77777777" w:rsidR="006D2163" w:rsidRPr="005A1A05" w:rsidRDefault="00CB67EC" w:rsidP="00025418">
      <w:pPr>
        <w:pStyle w:val="Ttulo1"/>
        <w:spacing w:before="1" w:line="360" w:lineRule="auto"/>
        <w:ind w:left="0"/>
        <w:jc w:val="both"/>
        <w:rPr>
          <w:rFonts w:ascii="Arial" w:hAnsi="Arial" w:cs="Arial"/>
          <w:sz w:val="22"/>
          <w:szCs w:val="22"/>
        </w:rPr>
      </w:pPr>
      <w:r w:rsidRPr="005A1A05">
        <w:rPr>
          <w:rFonts w:ascii="Arial" w:hAnsi="Arial" w:cs="Arial"/>
          <w:sz w:val="22"/>
          <w:szCs w:val="22"/>
        </w:rPr>
        <w:t>Destinatarios:</w:t>
      </w:r>
    </w:p>
    <w:p w14:paraId="2920C4F0" w14:textId="77777777" w:rsidR="005A1A05" w:rsidRPr="005A1A05" w:rsidRDefault="005A1A05" w:rsidP="005A1A05">
      <w:pPr>
        <w:spacing w:line="360" w:lineRule="auto"/>
        <w:ind w:left="-3" w:right="13"/>
        <w:jc w:val="both"/>
        <w:rPr>
          <w:rFonts w:ascii="Arial" w:hAnsi="Arial" w:cs="Arial"/>
        </w:rPr>
      </w:pPr>
      <w:r w:rsidRPr="005A1A05">
        <w:rPr>
          <w:rFonts w:ascii="Arial" w:hAnsi="Arial" w:cs="Arial"/>
        </w:rPr>
        <w:t xml:space="preserve">La propuesta estará destinada al personal policial dependiente de la Dirección de Infantería que se encuentre en condiciones operativas; y que cuenten, en el Subescalafón Comando con la jerarquía de Oficial </w:t>
      </w:r>
      <w:proofErr w:type="spellStart"/>
      <w:r w:rsidRPr="005A1A05">
        <w:rPr>
          <w:rFonts w:ascii="Arial" w:hAnsi="Arial" w:cs="Arial"/>
        </w:rPr>
        <w:t>Subayudante</w:t>
      </w:r>
      <w:proofErr w:type="spellEnd"/>
      <w:r w:rsidRPr="005A1A05">
        <w:rPr>
          <w:rFonts w:ascii="Arial" w:hAnsi="Arial" w:cs="Arial"/>
        </w:rPr>
        <w:t xml:space="preserve"> (con 2 años de antigüedad cumplidos), y en el Subescalafón General con la jerarquía de Sargento.</w:t>
      </w:r>
    </w:p>
    <w:p w14:paraId="34102BDD" w14:textId="77777777" w:rsidR="00246CD0" w:rsidRPr="005A1A05" w:rsidRDefault="00246CD0" w:rsidP="00025418">
      <w:pPr>
        <w:pBdr>
          <w:top w:val="nil"/>
          <w:left w:val="nil"/>
          <w:bottom w:val="nil"/>
          <w:right w:val="nil"/>
          <w:between w:val="nil"/>
        </w:pBdr>
        <w:spacing w:line="360" w:lineRule="auto"/>
        <w:ind w:hanging="2"/>
        <w:jc w:val="both"/>
        <w:rPr>
          <w:rFonts w:ascii="Arial" w:hAnsi="Arial" w:cs="Arial"/>
          <w:b/>
        </w:rPr>
      </w:pPr>
    </w:p>
    <w:p w14:paraId="0D81D443" w14:textId="00A52964" w:rsidR="002F4404" w:rsidRPr="005A1A05" w:rsidRDefault="00CB67EC" w:rsidP="00025418">
      <w:pPr>
        <w:spacing w:line="360" w:lineRule="auto"/>
        <w:jc w:val="both"/>
        <w:rPr>
          <w:rFonts w:ascii="Arial" w:hAnsi="Arial" w:cs="Arial"/>
        </w:rPr>
      </w:pPr>
      <w:r w:rsidRPr="005A1A05">
        <w:rPr>
          <w:rFonts w:ascii="Arial" w:hAnsi="Arial" w:cs="Arial"/>
          <w:b/>
        </w:rPr>
        <w:t xml:space="preserve">Modalidad: </w:t>
      </w:r>
      <w:r w:rsidR="000A0596" w:rsidRPr="005A1A05">
        <w:rPr>
          <w:rFonts w:ascii="Arial" w:hAnsi="Arial" w:cs="Arial"/>
        </w:rPr>
        <w:t>presencial</w:t>
      </w:r>
      <w:r w:rsidRPr="005A1A05">
        <w:rPr>
          <w:rFonts w:ascii="Arial" w:hAnsi="Arial" w:cs="Arial"/>
        </w:rPr>
        <w:t>.</w:t>
      </w:r>
    </w:p>
    <w:p w14:paraId="48B8C7F6" w14:textId="77777777" w:rsidR="002F4404" w:rsidRPr="005A1A05" w:rsidRDefault="002F4404" w:rsidP="00025418">
      <w:pPr>
        <w:pBdr>
          <w:top w:val="nil"/>
          <w:left w:val="nil"/>
          <w:bottom w:val="nil"/>
          <w:right w:val="nil"/>
          <w:between w:val="nil"/>
        </w:pBdr>
        <w:spacing w:before="194" w:line="360" w:lineRule="auto"/>
        <w:jc w:val="both"/>
        <w:rPr>
          <w:rFonts w:ascii="Arial" w:hAnsi="Arial" w:cs="Arial"/>
          <w:color w:val="000000"/>
        </w:rPr>
      </w:pPr>
    </w:p>
    <w:p w14:paraId="73DBF5FD" w14:textId="2FE26F36" w:rsidR="002F4404" w:rsidRPr="005A1A05" w:rsidRDefault="00CB67EC" w:rsidP="00025418">
      <w:pPr>
        <w:spacing w:line="360" w:lineRule="auto"/>
        <w:jc w:val="both"/>
        <w:rPr>
          <w:rFonts w:ascii="Arial" w:hAnsi="Arial" w:cs="Arial"/>
        </w:rPr>
      </w:pPr>
      <w:r w:rsidRPr="005A1A05">
        <w:rPr>
          <w:rFonts w:ascii="Arial" w:hAnsi="Arial" w:cs="Arial"/>
          <w:b/>
        </w:rPr>
        <w:t xml:space="preserve">Carga horaria: </w:t>
      </w:r>
      <w:r w:rsidR="00701DBD" w:rsidRPr="005A1A05">
        <w:rPr>
          <w:rFonts w:ascii="Arial" w:hAnsi="Arial" w:cs="Arial"/>
        </w:rPr>
        <w:t>3</w:t>
      </w:r>
      <w:r w:rsidR="002D70F5" w:rsidRPr="005A1A05">
        <w:rPr>
          <w:rFonts w:ascii="Arial" w:hAnsi="Arial" w:cs="Arial"/>
        </w:rPr>
        <w:t>2</w:t>
      </w:r>
      <w:r w:rsidRPr="005A1A05">
        <w:rPr>
          <w:rFonts w:ascii="Arial" w:hAnsi="Arial" w:cs="Arial"/>
        </w:rPr>
        <w:t xml:space="preserve"> horas reloj.</w:t>
      </w:r>
    </w:p>
    <w:p w14:paraId="5878F201" w14:textId="77777777" w:rsidR="002F4404" w:rsidRPr="005A1A05" w:rsidRDefault="002F4404" w:rsidP="00025418">
      <w:pPr>
        <w:pBdr>
          <w:top w:val="nil"/>
          <w:left w:val="nil"/>
          <w:bottom w:val="nil"/>
          <w:right w:val="nil"/>
          <w:between w:val="nil"/>
        </w:pBdr>
        <w:spacing w:before="245" w:line="360" w:lineRule="auto"/>
        <w:jc w:val="both"/>
        <w:rPr>
          <w:rFonts w:ascii="Arial" w:hAnsi="Arial" w:cs="Arial"/>
          <w:color w:val="000000"/>
        </w:rPr>
      </w:pPr>
    </w:p>
    <w:p w14:paraId="32E8FD63" w14:textId="0F24F37A" w:rsidR="002F4404" w:rsidRPr="005A1A05" w:rsidRDefault="00CB67EC" w:rsidP="00025418">
      <w:pPr>
        <w:pStyle w:val="Ttulo1"/>
        <w:spacing w:line="360" w:lineRule="auto"/>
        <w:ind w:left="0"/>
        <w:jc w:val="both"/>
        <w:rPr>
          <w:rFonts w:ascii="Arial" w:hAnsi="Arial" w:cs="Arial"/>
          <w:b w:val="0"/>
          <w:sz w:val="22"/>
          <w:szCs w:val="22"/>
        </w:rPr>
      </w:pPr>
      <w:r w:rsidRPr="005A1A05">
        <w:rPr>
          <w:rFonts w:ascii="Arial" w:hAnsi="Arial" w:cs="Arial"/>
          <w:sz w:val="22"/>
          <w:szCs w:val="22"/>
        </w:rPr>
        <w:t xml:space="preserve">Ediciones: </w:t>
      </w:r>
      <w:r w:rsidR="000A0596" w:rsidRPr="005A1A05">
        <w:rPr>
          <w:rFonts w:ascii="Arial" w:hAnsi="Arial" w:cs="Arial"/>
          <w:b w:val="0"/>
          <w:sz w:val="22"/>
          <w:szCs w:val="22"/>
        </w:rPr>
        <w:t>2</w:t>
      </w:r>
      <w:r w:rsidR="006D2163" w:rsidRPr="005A1A05">
        <w:rPr>
          <w:rFonts w:ascii="Arial" w:hAnsi="Arial" w:cs="Arial"/>
          <w:b w:val="0"/>
          <w:sz w:val="22"/>
          <w:szCs w:val="22"/>
        </w:rPr>
        <w:t>.</w:t>
      </w:r>
    </w:p>
    <w:p w14:paraId="2F4D7D75" w14:textId="77777777" w:rsidR="002F4404" w:rsidRPr="005A1A05" w:rsidRDefault="002F4404" w:rsidP="00025418">
      <w:pPr>
        <w:pBdr>
          <w:top w:val="nil"/>
          <w:left w:val="nil"/>
          <w:bottom w:val="nil"/>
          <w:right w:val="nil"/>
          <w:between w:val="nil"/>
        </w:pBdr>
        <w:spacing w:before="195" w:line="360" w:lineRule="auto"/>
        <w:jc w:val="both"/>
        <w:rPr>
          <w:rFonts w:ascii="Arial" w:hAnsi="Arial" w:cs="Arial"/>
          <w:color w:val="000000"/>
        </w:rPr>
      </w:pPr>
    </w:p>
    <w:p w14:paraId="1D892677" w14:textId="7547E801" w:rsidR="00025418" w:rsidRPr="005A1A05" w:rsidRDefault="00CB67EC" w:rsidP="00025418">
      <w:pPr>
        <w:pBdr>
          <w:top w:val="nil"/>
          <w:left w:val="nil"/>
          <w:bottom w:val="nil"/>
          <w:right w:val="nil"/>
          <w:between w:val="nil"/>
        </w:pBdr>
        <w:tabs>
          <w:tab w:val="left" w:pos="426"/>
        </w:tabs>
        <w:spacing w:line="360" w:lineRule="auto"/>
        <w:jc w:val="both"/>
        <w:rPr>
          <w:rFonts w:ascii="Arial" w:hAnsi="Arial" w:cs="Arial"/>
          <w:color w:val="000000"/>
          <w:lang w:eastAsia="es-ES"/>
        </w:rPr>
      </w:pPr>
      <w:r w:rsidRPr="005A1A05">
        <w:rPr>
          <w:rFonts w:ascii="Arial" w:hAnsi="Arial" w:cs="Arial"/>
          <w:b/>
        </w:rPr>
        <w:t xml:space="preserve">Fecha de inicio y finalización: </w:t>
      </w:r>
      <w:r w:rsidR="000A0596" w:rsidRPr="005A1A05">
        <w:rPr>
          <w:rFonts w:ascii="Arial" w:hAnsi="Arial" w:cs="Arial"/>
          <w:color w:val="000000"/>
          <w:lang w:eastAsia="es-ES"/>
        </w:rPr>
        <w:t xml:space="preserve">primera edición: </w:t>
      </w:r>
      <w:r w:rsidR="00701DBD" w:rsidRPr="005A1A05">
        <w:rPr>
          <w:rFonts w:ascii="Arial" w:hAnsi="Arial" w:cs="Arial"/>
        </w:rPr>
        <w:t xml:space="preserve">24/02 </w:t>
      </w:r>
      <w:r w:rsidR="000A0596" w:rsidRPr="005A1A05">
        <w:rPr>
          <w:rFonts w:ascii="Arial" w:hAnsi="Arial" w:cs="Arial"/>
        </w:rPr>
        <w:t xml:space="preserve">al </w:t>
      </w:r>
      <w:r w:rsidR="005A1A05" w:rsidRPr="005A1A05">
        <w:rPr>
          <w:rFonts w:ascii="Arial" w:hAnsi="Arial" w:cs="Arial"/>
        </w:rPr>
        <w:t>28/02/2025</w:t>
      </w:r>
      <w:r w:rsidR="002D70F5" w:rsidRPr="005A1A05">
        <w:rPr>
          <w:rFonts w:ascii="Arial" w:hAnsi="Arial" w:cs="Arial"/>
        </w:rPr>
        <w:t>.</w:t>
      </w:r>
      <w:r w:rsidR="000A0596" w:rsidRPr="005A1A05">
        <w:rPr>
          <w:rFonts w:ascii="Arial" w:hAnsi="Arial" w:cs="Arial"/>
        </w:rPr>
        <w:t xml:space="preserve"> Segunda edición: </w:t>
      </w:r>
      <w:r w:rsidR="005A1A05" w:rsidRPr="005A1A05">
        <w:rPr>
          <w:rFonts w:ascii="Arial" w:hAnsi="Arial" w:cs="Arial"/>
        </w:rPr>
        <w:t xml:space="preserve">03/11 </w:t>
      </w:r>
      <w:r w:rsidR="000A0596" w:rsidRPr="005A1A05">
        <w:rPr>
          <w:rFonts w:ascii="Arial" w:hAnsi="Arial" w:cs="Arial"/>
        </w:rPr>
        <w:t xml:space="preserve">al </w:t>
      </w:r>
      <w:r w:rsidR="005A1A05" w:rsidRPr="005A1A05">
        <w:rPr>
          <w:rFonts w:ascii="Arial" w:hAnsi="Arial" w:cs="Arial"/>
        </w:rPr>
        <w:t>07/11/2025</w:t>
      </w:r>
      <w:r w:rsidR="005A1A05" w:rsidRPr="005A1A05">
        <w:rPr>
          <w:rFonts w:ascii="Arial" w:hAnsi="Arial" w:cs="Arial"/>
        </w:rPr>
        <w:t>.</w:t>
      </w:r>
    </w:p>
    <w:p w14:paraId="5ACB6FDB" w14:textId="7658A523" w:rsidR="00A02459" w:rsidRPr="005A1A05" w:rsidRDefault="00A02459" w:rsidP="00025418">
      <w:pPr>
        <w:pBdr>
          <w:top w:val="nil"/>
          <w:left w:val="nil"/>
          <w:bottom w:val="nil"/>
          <w:right w:val="nil"/>
          <w:between w:val="nil"/>
        </w:pBdr>
        <w:tabs>
          <w:tab w:val="left" w:pos="426"/>
        </w:tabs>
        <w:spacing w:line="360" w:lineRule="auto"/>
        <w:jc w:val="both"/>
        <w:rPr>
          <w:rFonts w:ascii="Arial" w:eastAsia="Arial" w:hAnsi="Arial" w:cs="Arial"/>
        </w:rPr>
      </w:pPr>
    </w:p>
    <w:p w14:paraId="480DCD9D" w14:textId="126E3D59" w:rsidR="002F4404" w:rsidRPr="005A1A05" w:rsidRDefault="00CB67EC" w:rsidP="00025418">
      <w:pPr>
        <w:spacing w:line="360" w:lineRule="auto"/>
        <w:jc w:val="both"/>
        <w:rPr>
          <w:rFonts w:ascii="Arial" w:hAnsi="Arial" w:cs="Arial"/>
        </w:rPr>
      </w:pPr>
      <w:r w:rsidRPr="005A1A05">
        <w:rPr>
          <w:rFonts w:ascii="Arial" w:hAnsi="Arial" w:cs="Arial"/>
          <w:b/>
        </w:rPr>
        <w:t xml:space="preserve">Cupo: </w:t>
      </w:r>
      <w:r w:rsidR="000A0596" w:rsidRPr="005A1A05">
        <w:rPr>
          <w:rFonts w:ascii="Arial" w:hAnsi="Arial" w:cs="Arial"/>
        </w:rPr>
        <w:t>30 por edición.</w:t>
      </w:r>
    </w:p>
    <w:p w14:paraId="5495DF31" w14:textId="77777777" w:rsidR="009B6A68" w:rsidRPr="005A1A05" w:rsidRDefault="009B6A68" w:rsidP="00025418">
      <w:pPr>
        <w:pStyle w:val="Ttulo1"/>
        <w:spacing w:line="360" w:lineRule="auto"/>
        <w:ind w:left="0"/>
        <w:jc w:val="both"/>
        <w:rPr>
          <w:rFonts w:ascii="Arial" w:hAnsi="Arial" w:cs="Arial"/>
          <w:sz w:val="22"/>
          <w:szCs w:val="22"/>
        </w:rPr>
      </w:pPr>
    </w:p>
    <w:p w14:paraId="14A04EDE" w14:textId="77777777" w:rsidR="002F4404" w:rsidRPr="005A1A05" w:rsidRDefault="00CB67EC" w:rsidP="00025418">
      <w:pPr>
        <w:pStyle w:val="Ttulo1"/>
        <w:spacing w:line="360" w:lineRule="auto"/>
        <w:ind w:left="0"/>
        <w:jc w:val="both"/>
        <w:rPr>
          <w:rFonts w:ascii="Arial" w:hAnsi="Arial" w:cs="Arial"/>
          <w:sz w:val="22"/>
          <w:szCs w:val="22"/>
        </w:rPr>
      </w:pPr>
      <w:r w:rsidRPr="005A1A05">
        <w:rPr>
          <w:rFonts w:ascii="Arial" w:hAnsi="Arial" w:cs="Arial"/>
          <w:sz w:val="22"/>
          <w:szCs w:val="22"/>
        </w:rPr>
        <w:t>Medios de contacto:</w:t>
      </w:r>
    </w:p>
    <w:p w14:paraId="7C64057A" w14:textId="58866E7E" w:rsidR="000A0596" w:rsidRPr="005A1A05" w:rsidRDefault="000A0596" w:rsidP="000A0596">
      <w:pPr>
        <w:numPr>
          <w:ilvl w:val="0"/>
          <w:numId w:val="1"/>
        </w:numPr>
        <w:pBdr>
          <w:top w:val="nil"/>
          <w:left w:val="nil"/>
          <w:bottom w:val="nil"/>
          <w:right w:val="nil"/>
          <w:between w:val="nil"/>
        </w:pBdr>
        <w:tabs>
          <w:tab w:val="left" w:pos="426"/>
          <w:tab w:val="left" w:pos="863"/>
        </w:tabs>
        <w:spacing w:before="42" w:line="360" w:lineRule="auto"/>
        <w:ind w:left="0" w:firstLine="0"/>
        <w:jc w:val="both"/>
        <w:rPr>
          <w:rFonts w:ascii="Arial" w:hAnsi="Arial" w:cs="Arial"/>
          <w:color w:val="000000"/>
        </w:rPr>
      </w:pPr>
      <w:hyperlink r:id="rId8">
        <w:r w:rsidRPr="005A1A05">
          <w:rPr>
            <w:rFonts w:ascii="Arial" w:hAnsi="Arial" w:cs="Arial"/>
            <w:color w:val="1155CC"/>
            <w:u w:val="single"/>
          </w:rPr>
          <w:t>inscripcionaph@gmail.com</w:t>
        </w:r>
      </w:hyperlink>
    </w:p>
    <w:p w14:paraId="21C0A68D" w14:textId="24332104" w:rsidR="00671379" w:rsidRPr="005A1A05" w:rsidRDefault="000A0596" w:rsidP="000A0596">
      <w:pPr>
        <w:numPr>
          <w:ilvl w:val="0"/>
          <w:numId w:val="1"/>
        </w:numPr>
        <w:pBdr>
          <w:top w:val="nil"/>
          <w:left w:val="nil"/>
          <w:bottom w:val="nil"/>
          <w:right w:val="nil"/>
          <w:between w:val="nil"/>
        </w:pBdr>
        <w:tabs>
          <w:tab w:val="left" w:pos="426"/>
          <w:tab w:val="left" w:pos="863"/>
        </w:tabs>
        <w:spacing w:before="42" w:line="360" w:lineRule="auto"/>
        <w:ind w:left="0" w:firstLine="0"/>
        <w:jc w:val="both"/>
        <w:rPr>
          <w:rFonts w:ascii="Arial" w:hAnsi="Arial" w:cs="Arial"/>
          <w:color w:val="000000"/>
        </w:rPr>
      </w:pPr>
      <w:r w:rsidRPr="005A1A05">
        <w:rPr>
          <w:rFonts w:ascii="Arial" w:hAnsi="Arial" w:cs="Arial"/>
        </w:rPr>
        <w:t>221 – 4231893/94</w:t>
      </w:r>
    </w:p>
    <w:sectPr w:rsidR="00671379" w:rsidRPr="005A1A05">
      <w:pgSz w:w="11910" w:h="16840"/>
      <w:pgMar w:top="1100" w:right="708" w:bottom="280" w:left="1417"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470"/>
    <w:multiLevelType w:val="multilevel"/>
    <w:tmpl w:val="6ED66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2FF2ED7"/>
    <w:multiLevelType w:val="multilevel"/>
    <w:tmpl w:val="43E6190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48D481B"/>
    <w:multiLevelType w:val="multilevel"/>
    <w:tmpl w:val="FD82068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nsid w:val="05E54416"/>
    <w:multiLevelType w:val="multilevel"/>
    <w:tmpl w:val="863EA0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8E44E7D"/>
    <w:multiLevelType w:val="multilevel"/>
    <w:tmpl w:val="A3C2F8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BE746E8"/>
    <w:multiLevelType w:val="multilevel"/>
    <w:tmpl w:val="E8D28808"/>
    <w:lvl w:ilvl="0">
      <w:start w:val="1"/>
      <w:numFmt w:val="bullet"/>
      <w:lvlText w:val="●"/>
      <w:lvlJc w:val="left"/>
      <w:pPr>
        <w:ind w:left="784" w:hanging="359"/>
      </w:pPr>
      <w:rPr>
        <w:rFonts w:ascii="Noto Sans Symbols" w:eastAsia="Noto Sans Symbols" w:hAnsi="Noto Sans Symbols" w:cs="Noto Sans Symbols"/>
        <w:vertAlign w:val="baseline"/>
      </w:rPr>
    </w:lvl>
    <w:lvl w:ilvl="1">
      <w:start w:val="1"/>
      <w:numFmt w:val="bullet"/>
      <w:lvlText w:val="o"/>
      <w:lvlJc w:val="left"/>
      <w:pPr>
        <w:ind w:left="1504" w:hanging="360"/>
      </w:pPr>
      <w:rPr>
        <w:rFonts w:ascii="Courier New" w:eastAsia="Courier New" w:hAnsi="Courier New" w:cs="Courier New"/>
        <w:vertAlign w:val="baseline"/>
      </w:rPr>
    </w:lvl>
    <w:lvl w:ilvl="2">
      <w:start w:val="1"/>
      <w:numFmt w:val="bullet"/>
      <w:lvlText w:val="▪"/>
      <w:lvlJc w:val="left"/>
      <w:pPr>
        <w:ind w:left="2224" w:hanging="360"/>
      </w:pPr>
      <w:rPr>
        <w:rFonts w:ascii="Noto Sans Symbols" w:eastAsia="Noto Sans Symbols" w:hAnsi="Noto Sans Symbols" w:cs="Noto Sans Symbols"/>
        <w:vertAlign w:val="baseline"/>
      </w:rPr>
    </w:lvl>
    <w:lvl w:ilvl="3">
      <w:start w:val="1"/>
      <w:numFmt w:val="bullet"/>
      <w:lvlText w:val="●"/>
      <w:lvlJc w:val="left"/>
      <w:pPr>
        <w:ind w:left="2944" w:hanging="360"/>
      </w:pPr>
      <w:rPr>
        <w:rFonts w:ascii="Noto Sans Symbols" w:eastAsia="Noto Sans Symbols" w:hAnsi="Noto Sans Symbols" w:cs="Noto Sans Symbols"/>
        <w:vertAlign w:val="baseline"/>
      </w:rPr>
    </w:lvl>
    <w:lvl w:ilvl="4">
      <w:start w:val="1"/>
      <w:numFmt w:val="bullet"/>
      <w:lvlText w:val="o"/>
      <w:lvlJc w:val="left"/>
      <w:pPr>
        <w:ind w:left="3664" w:hanging="360"/>
      </w:pPr>
      <w:rPr>
        <w:rFonts w:ascii="Courier New" w:eastAsia="Courier New" w:hAnsi="Courier New" w:cs="Courier New"/>
        <w:vertAlign w:val="baseline"/>
      </w:rPr>
    </w:lvl>
    <w:lvl w:ilvl="5">
      <w:start w:val="1"/>
      <w:numFmt w:val="bullet"/>
      <w:lvlText w:val="▪"/>
      <w:lvlJc w:val="left"/>
      <w:pPr>
        <w:ind w:left="4384" w:hanging="360"/>
      </w:pPr>
      <w:rPr>
        <w:rFonts w:ascii="Noto Sans Symbols" w:eastAsia="Noto Sans Symbols" w:hAnsi="Noto Sans Symbols" w:cs="Noto Sans Symbols"/>
        <w:vertAlign w:val="baseline"/>
      </w:rPr>
    </w:lvl>
    <w:lvl w:ilvl="6">
      <w:start w:val="1"/>
      <w:numFmt w:val="bullet"/>
      <w:lvlText w:val="●"/>
      <w:lvlJc w:val="left"/>
      <w:pPr>
        <w:ind w:left="5104" w:hanging="360"/>
      </w:pPr>
      <w:rPr>
        <w:rFonts w:ascii="Noto Sans Symbols" w:eastAsia="Noto Sans Symbols" w:hAnsi="Noto Sans Symbols" w:cs="Noto Sans Symbols"/>
        <w:vertAlign w:val="baseline"/>
      </w:rPr>
    </w:lvl>
    <w:lvl w:ilvl="7">
      <w:start w:val="1"/>
      <w:numFmt w:val="bullet"/>
      <w:lvlText w:val="o"/>
      <w:lvlJc w:val="left"/>
      <w:pPr>
        <w:ind w:left="5824" w:hanging="360"/>
      </w:pPr>
      <w:rPr>
        <w:rFonts w:ascii="Courier New" w:eastAsia="Courier New" w:hAnsi="Courier New" w:cs="Courier New"/>
        <w:vertAlign w:val="baseline"/>
      </w:rPr>
    </w:lvl>
    <w:lvl w:ilvl="8">
      <w:start w:val="1"/>
      <w:numFmt w:val="bullet"/>
      <w:lvlText w:val="▪"/>
      <w:lvlJc w:val="left"/>
      <w:pPr>
        <w:ind w:left="6544" w:hanging="360"/>
      </w:pPr>
      <w:rPr>
        <w:rFonts w:ascii="Noto Sans Symbols" w:eastAsia="Noto Sans Symbols" w:hAnsi="Noto Sans Symbols" w:cs="Noto Sans Symbols"/>
        <w:vertAlign w:val="baseline"/>
      </w:rPr>
    </w:lvl>
  </w:abstractNum>
  <w:abstractNum w:abstractNumId="6">
    <w:nsid w:val="130B4A54"/>
    <w:multiLevelType w:val="multilevel"/>
    <w:tmpl w:val="5A106B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17222030"/>
    <w:multiLevelType w:val="multilevel"/>
    <w:tmpl w:val="F17E2990"/>
    <w:lvl w:ilvl="0">
      <w:numFmt w:val="bullet"/>
      <w:lvlText w:val="-"/>
      <w:lvlJc w:val="left"/>
      <w:pPr>
        <w:ind w:left="360" w:hanging="360"/>
      </w:pPr>
      <w:rPr>
        <w:rFonts w:ascii="Times New Roman" w:eastAsia="Times New Roman" w:hAnsi="Times New Roman" w:cs="Times New Roman"/>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nsid w:val="1DF14C85"/>
    <w:multiLevelType w:val="multilevel"/>
    <w:tmpl w:val="8E0CD71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nsid w:val="1F8B4E9A"/>
    <w:multiLevelType w:val="multilevel"/>
    <w:tmpl w:val="6C4E43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6C04B08"/>
    <w:multiLevelType w:val="multilevel"/>
    <w:tmpl w:val="768A196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
    <w:nsid w:val="29030A52"/>
    <w:multiLevelType w:val="multilevel"/>
    <w:tmpl w:val="346A4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062694C"/>
    <w:multiLevelType w:val="multilevel"/>
    <w:tmpl w:val="BBDC86FA"/>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3">
    <w:nsid w:val="35861D6A"/>
    <w:multiLevelType w:val="multilevel"/>
    <w:tmpl w:val="4AAC1D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4">
    <w:nsid w:val="3A3D68B0"/>
    <w:multiLevelType w:val="multilevel"/>
    <w:tmpl w:val="5BDA16E0"/>
    <w:lvl w:ilvl="0">
      <w:numFmt w:val="bullet"/>
      <w:lvlText w:val="●"/>
      <w:lvlJc w:val="left"/>
      <w:pPr>
        <w:ind w:left="863" w:hanging="360"/>
      </w:pPr>
      <w:rPr>
        <w:rFonts w:ascii="Arial" w:eastAsia="Noto Sans Symbols" w:hAnsi="Arial" w:cs="Arial" w:hint="default"/>
        <w:b w:val="0"/>
        <w:i w:val="0"/>
        <w:sz w:val="22"/>
        <w:szCs w:val="22"/>
      </w:rPr>
    </w:lvl>
    <w:lvl w:ilvl="1">
      <w:numFmt w:val="bullet"/>
      <w:lvlText w:val="•"/>
      <w:lvlJc w:val="left"/>
      <w:pPr>
        <w:ind w:left="1752" w:hanging="360"/>
      </w:pPr>
    </w:lvl>
    <w:lvl w:ilvl="2">
      <w:numFmt w:val="bullet"/>
      <w:lvlText w:val="•"/>
      <w:lvlJc w:val="left"/>
      <w:pPr>
        <w:ind w:left="2644" w:hanging="360"/>
      </w:pPr>
    </w:lvl>
    <w:lvl w:ilvl="3">
      <w:numFmt w:val="bullet"/>
      <w:lvlText w:val="•"/>
      <w:lvlJc w:val="left"/>
      <w:pPr>
        <w:ind w:left="3536" w:hanging="360"/>
      </w:pPr>
    </w:lvl>
    <w:lvl w:ilvl="4">
      <w:numFmt w:val="bullet"/>
      <w:lvlText w:val="•"/>
      <w:lvlJc w:val="left"/>
      <w:pPr>
        <w:ind w:left="4428" w:hanging="360"/>
      </w:pPr>
    </w:lvl>
    <w:lvl w:ilvl="5">
      <w:numFmt w:val="bullet"/>
      <w:lvlText w:val="•"/>
      <w:lvlJc w:val="left"/>
      <w:pPr>
        <w:ind w:left="5320" w:hanging="360"/>
      </w:pPr>
    </w:lvl>
    <w:lvl w:ilvl="6">
      <w:numFmt w:val="bullet"/>
      <w:lvlText w:val="•"/>
      <w:lvlJc w:val="left"/>
      <w:pPr>
        <w:ind w:left="6212" w:hanging="360"/>
      </w:pPr>
    </w:lvl>
    <w:lvl w:ilvl="7">
      <w:numFmt w:val="bullet"/>
      <w:lvlText w:val="•"/>
      <w:lvlJc w:val="left"/>
      <w:pPr>
        <w:ind w:left="7104" w:hanging="360"/>
      </w:pPr>
    </w:lvl>
    <w:lvl w:ilvl="8">
      <w:numFmt w:val="bullet"/>
      <w:lvlText w:val="•"/>
      <w:lvlJc w:val="left"/>
      <w:pPr>
        <w:ind w:left="7997" w:hanging="360"/>
      </w:pPr>
    </w:lvl>
  </w:abstractNum>
  <w:abstractNum w:abstractNumId="15">
    <w:nsid w:val="4A2C30EA"/>
    <w:multiLevelType w:val="multilevel"/>
    <w:tmpl w:val="765073C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
      <w:lvlJc w:val="left"/>
      <w:pPr>
        <w:ind w:left="2149" w:hanging="360"/>
      </w:pPr>
      <w:rPr>
        <w:rFonts w:ascii="Noto Sans Symbols" w:eastAsia="Noto Sans Symbols" w:hAnsi="Noto Sans Symbols" w:cs="Noto Sans Symbols"/>
        <w:b w:val="0"/>
        <w:i w:val="0"/>
        <w:color w:val="00000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4C354DBA"/>
    <w:multiLevelType w:val="multilevel"/>
    <w:tmpl w:val="4EF815A6"/>
    <w:lvl w:ilvl="0">
      <w:start w:val="1"/>
      <w:numFmt w:val="bullet"/>
      <w:lvlText w:val="•"/>
      <w:lvlJc w:val="left"/>
      <w:pPr>
        <w:ind w:left="420" w:hanging="420"/>
      </w:pPr>
      <w:rPr>
        <w:rFonts w:ascii="Arial" w:eastAsia="Arial" w:hAnsi="Arial" w:cs="Arial"/>
        <w:b w:val="0"/>
        <w:i w:val="0"/>
        <w:strike w:val="0"/>
        <w:color w:val="000000"/>
        <w:sz w:val="23"/>
        <w:szCs w:val="23"/>
        <w:u w:val="none"/>
        <w:shd w:val="clear" w:color="auto" w:fill="auto"/>
        <w:vertAlign w:val="baseline"/>
      </w:rPr>
    </w:lvl>
    <w:lvl w:ilvl="1">
      <w:start w:val="1"/>
      <w:numFmt w:val="bullet"/>
      <w:lvlText w:val="o"/>
      <w:lvlJc w:val="left"/>
      <w:pPr>
        <w:ind w:left="1080" w:hanging="1080"/>
      </w:pPr>
      <w:rPr>
        <w:rFonts w:ascii="Arial" w:eastAsia="Arial" w:hAnsi="Arial" w:cs="Arial"/>
        <w:b w:val="0"/>
        <w:i w:val="0"/>
        <w:strike w:val="0"/>
        <w:color w:val="000000"/>
        <w:sz w:val="23"/>
        <w:szCs w:val="23"/>
        <w:u w:val="none"/>
        <w:shd w:val="clear" w:color="auto" w:fill="auto"/>
        <w:vertAlign w:val="baseline"/>
      </w:rPr>
    </w:lvl>
    <w:lvl w:ilvl="2">
      <w:start w:val="1"/>
      <w:numFmt w:val="bullet"/>
      <w:lvlText w:val="▪"/>
      <w:lvlJc w:val="left"/>
      <w:pPr>
        <w:ind w:left="1800" w:hanging="1800"/>
      </w:pPr>
      <w:rPr>
        <w:rFonts w:ascii="Arial" w:eastAsia="Arial" w:hAnsi="Arial" w:cs="Arial"/>
        <w:b w:val="0"/>
        <w:i w:val="0"/>
        <w:strike w:val="0"/>
        <w:color w:val="000000"/>
        <w:sz w:val="23"/>
        <w:szCs w:val="23"/>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3"/>
        <w:szCs w:val="23"/>
        <w:u w:val="none"/>
        <w:shd w:val="clear" w:color="auto" w:fill="auto"/>
        <w:vertAlign w:val="baseline"/>
      </w:rPr>
    </w:lvl>
    <w:lvl w:ilvl="4">
      <w:start w:val="1"/>
      <w:numFmt w:val="bullet"/>
      <w:lvlText w:val="o"/>
      <w:lvlJc w:val="left"/>
      <w:pPr>
        <w:ind w:left="3240" w:hanging="3240"/>
      </w:pPr>
      <w:rPr>
        <w:rFonts w:ascii="Arial" w:eastAsia="Arial" w:hAnsi="Arial" w:cs="Arial"/>
        <w:b w:val="0"/>
        <w:i w:val="0"/>
        <w:strike w:val="0"/>
        <w:color w:val="000000"/>
        <w:sz w:val="23"/>
        <w:szCs w:val="23"/>
        <w:u w:val="none"/>
        <w:shd w:val="clear" w:color="auto" w:fill="auto"/>
        <w:vertAlign w:val="baseline"/>
      </w:rPr>
    </w:lvl>
    <w:lvl w:ilvl="5">
      <w:start w:val="1"/>
      <w:numFmt w:val="bullet"/>
      <w:lvlText w:val="▪"/>
      <w:lvlJc w:val="left"/>
      <w:pPr>
        <w:ind w:left="3960" w:hanging="3960"/>
      </w:pPr>
      <w:rPr>
        <w:rFonts w:ascii="Arial" w:eastAsia="Arial" w:hAnsi="Arial" w:cs="Arial"/>
        <w:b w:val="0"/>
        <w:i w:val="0"/>
        <w:strike w:val="0"/>
        <w:color w:val="000000"/>
        <w:sz w:val="23"/>
        <w:szCs w:val="23"/>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3"/>
        <w:szCs w:val="23"/>
        <w:u w:val="none"/>
        <w:shd w:val="clear" w:color="auto" w:fill="auto"/>
        <w:vertAlign w:val="baseline"/>
      </w:rPr>
    </w:lvl>
    <w:lvl w:ilvl="7">
      <w:start w:val="1"/>
      <w:numFmt w:val="bullet"/>
      <w:lvlText w:val="o"/>
      <w:lvlJc w:val="left"/>
      <w:pPr>
        <w:ind w:left="5400" w:hanging="5400"/>
      </w:pPr>
      <w:rPr>
        <w:rFonts w:ascii="Arial" w:eastAsia="Arial" w:hAnsi="Arial" w:cs="Arial"/>
        <w:b w:val="0"/>
        <w:i w:val="0"/>
        <w:strike w:val="0"/>
        <w:color w:val="000000"/>
        <w:sz w:val="23"/>
        <w:szCs w:val="23"/>
        <w:u w:val="none"/>
        <w:shd w:val="clear" w:color="auto" w:fill="auto"/>
        <w:vertAlign w:val="baseline"/>
      </w:rPr>
    </w:lvl>
    <w:lvl w:ilvl="8">
      <w:start w:val="1"/>
      <w:numFmt w:val="bullet"/>
      <w:lvlText w:val="▪"/>
      <w:lvlJc w:val="left"/>
      <w:pPr>
        <w:ind w:left="6120" w:hanging="6120"/>
      </w:pPr>
      <w:rPr>
        <w:rFonts w:ascii="Arial" w:eastAsia="Arial" w:hAnsi="Arial" w:cs="Arial"/>
        <w:b w:val="0"/>
        <w:i w:val="0"/>
        <w:strike w:val="0"/>
        <w:color w:val="000000"/>
        <w:sz w:val="23"/>
        <w:szCs w:val="23"/>
        <w:u w:val="none"/>
        <w:shd w:val="clear" w:color="auto" w:fill="auto"/>
        <w:vertAlign w:val="baseline"/>
      </w:rPr>
    </w:lvl>
  </w:abstractNum>
  <w:abstractNum w:abstractNumId="17">
    <w:nsid w:val="4EF964F8"/>
    <w:multiLevelType w:val="multilevel"/>
    <w:tmpl w:val="744C1746"/>
    <w:lvl w:ilvl="0">
      <w:numFmt w:val="bullet"/>
      <w:lvlText w:val="-"/>
      <w:lvlJc w:val="left"/>
      <w:pPr>
        <w:ind w:left="360" w:hanging="360"/>
      </w:pPr>
      <w:rPr>
        <w:rFonts w:ascii="Times New Roman" w:eastAsia="Times New Roman" w:hAnsi="Times New Roman" w:cs="Times New Roman"/>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8">
    <w:nsid w:val="562103E3"/>
    <w:multiLevelType w:val="multilevel"/>
    <w:tmpl w:val="A1EE9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2DC5FD6"/>
    <w:multiLevelType w:val="multilevel"/>
    <w:tmpl w:val="E3583A3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0">
    <w:nsid w:val="745D65BC"/>
    <w:multiLevelType w:val="multilevel"/>
    <w:tmpl w:val="53F65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78910DE"/>
    <w:multiLevelType w:val="multilevel"/>
    <w:tmpl w:val="815AE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7B1C2CE2"/>
    <w:multiLevelType w:val="multilevel"/>
    <w:tmpl w:val="0F1C0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7FBD4D64"/>
    <w:multiLevelType w:val="multilevel"/>
    <w:tmpl w:val="91E803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4"/>
  </w:num>
  <w:num w:numId="2">
    <w:abstractNumId w:val="4"/>
  </w:num>
  <w:num w:numId="3">
    <w:abstractNumId w:val="18"/>
  </w:num>
  <w:num w:numId="4">
    <w:abstractNumId w:val="22"/>
  </w:num>
  <w:num w:numId="5">
    <w:abstractNumId w:val="0"/>
  </w:num>
  <w:num w:numId="6">
    <w:abstractNumId w:val="6"/>
  </w:num>
  <w:num w:numId="7">
    <w:abstractNumId w:val="9"/>
  </w:num>
  <w:num w:numId="8">
    <w:abstractNumId w:val="23"/>
  </w:num>
  <w:num w:numId="9">
    <w:abstractNumId w:val="5"/>
  </w:num>
  <w:num w:numId="10">
    <w:abstractNumId w:val="15"/>
  </w:num>
  <w:num w:numId="11">
    <w:abstractNumId w:val="17"/>
  </w:num>
  <w:num w:numId="12">
    <w:abstractNumId w:val="7"/>
  </w:num>
  <w:num w:numId="13">
    <w:abstractNumId w:val="1"/>
  </w:num>
  <w:num w:numId="14">
    <w:abstractNumId w:val="19"/>
  </w:num>
  <w:num w:numId="15">
    <w:abstractNumId w:val="8"/>
  </w:num>
  <w:num w:numId="16">
    <w:abstractNumId w:val="21"/>
  </w:num>
  <w:num w:numId="17">
    <w:abstractNumId w:val="13"/>
  </w:num>
  <w:num w:numId="18">
    <w:abstractNumId w:val="10"/>
  </w:num>
  <w:num w:numId="19">
    <w:abstractNumId w:val="12"/>
  </w:num>
  <w:num w:numId="20">
    <w:abstractNumId w:val="2"/>
  </w:num>
  <w:num w:numId="21">
    <w:abstractNumId w:val="3"/>
  </w:num>
  <w:num w:numId="22">
    <w:abstractNumId w:val="20"/>
  </w:num>
  <w:num w:numId="23">
    <w:abstractNumId w:val="1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404"/>
    <w:rsid w:val="00025418"/>
    <w:rsid w:val="00043C91"/>
    <w:rsid w:val="000754FD"/>
    <w:rsid w:val="00081194"/>
    <w:rsid w:val="000A0596"/>
    <w:rsid w:val="000C3112"/>
    <w:rsid w:val="001371A8"/>
    <w:rsid w:val="00161357"/>
    <w:rsid w:val="001F0F99"/>
    <w:rsid w:val="001F11CA"/>
    <w:rsid w:val="00246CD0"/>
    <w:rsid w:val="002649C0"/>
    <w:rsid w:val="00292562"/>
    <w:rsid w:val="002B2CFB"/>
    <w:rsid w:val="002C2983"/>
    <w:rsid w:val="002D70F5"/>
    <w:rsid w:val="002E262F"/>
    <w:rsid w:val="002F4404"/>
    <w:rsid w:val="003119B0"/>
    <w:rsid w:val="00314CA3"/>
    <w:rsid w:val="003229FC"/>
    <w:rsid w:val="00422DD7"/>
    <w:rsid w:val="004444C0"/>
    <w:rsid w:val="0046228A"/>
    <w:rsid w:val="005563EE"/>
    <w:rsid w:val="005A1A05"/>
    <w:rsid w:val="005B1E4A"/>
    <w:rsid w:val="00633C9F"/>
    <w:rsid w:val="006400E9"/>
    <w:rsid w:val="006527F5"/>
    <w:rsid w:val="00657380"/>
    <w:rsid w:val="00666C2E"/>
    <w:rsid w:val="00671379"/>
    <w:rsid w:val="006D2163"/>
    <w:rsid w:val="00701DBD"/>
    <w:rsid w:val="007C0851"/>
    <w:rsid w:val="007E0A2E"/>
    <w:rsid w:val="008346E5"/>
    <w:rsid w:val="0089390C"/>
    <w:rsid w:val="009B6A68"/>
    <w:rsid w:val="00A02459"/>
    <w:rsid w:val="00A11771"/>
    <w:rsid w:val="00A80D88"/>
    <w:rsid w:val="00A90444"/>
    <w:rsid w:val="00A92260"/>
    <w:rsid w:val="00B171AD"/>
    <w:rsid w:val="00BF2F57"/>
    <w:rsid w:val="00C1356D"/>
    <w:rsid w:val="00C77966"/>
    <w:rsid w:val="00CA1394"/>
    <w:rsid w:val="00CB67EC"/>
    <w:rsid w:val="00D25AAC"/>
    <w:rsid w:val="00DF4BD2"/>
    <w:rsid w:val="00E70D82"/>
    <w:rsid w:val="00F601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eastAsia="en-US"/>
    </w:rPr>
  </w:style>
  <w:style w:type="paragraph" w:styleId="Ttulo1">
    <w:name w:val="heading 1"/>
    <w:basedOn w:val="Normal"/>
    <w:uiPriority w:val="1"/>
    <w:qFormat/>
    <w:pPr>
      <w:ind w:left="143"/>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
    <w:qFormat/>
    <w:pPr>
      <w:spacing w:before="17"/>
      <w:ind w:left="143"/>
    </w:pPr>
    <w:rPr>
      <w:sz w:val="34"/>
      <w:szCs w:val="3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42"/>
      <w:ind w:left="863" w:hanging="360"/>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6D21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eastAsia="en-US"/>
    </w:rPr>
  </w:style>
  <w:style w:type="paragraph" w:styleId="Ttulo1">
    <w:name w:val="heading 1"/>
    <w:basedOn w:val="Normal"/>
    <w:uiPriority w:val="1"/>
    <w:qFormat/>
    <w:pPr>
      <w:ind w:left="143"/>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
    <w:qFormat/>
    <w:pPr>
      <w:spacing w:before="17"/>
      <w:ind w:left="143"/>
    </w:pPr>
    <w:rPr>
      <w:sz w:val="34"/>
      <w:szCs w:val="3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42"/>
      <w:ind w:left="863" w:hanging="360"/>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6D21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2785">
      <w:bodyDiv w:val="1"/>
      <w:marLeft w:val="0"/>
      <w:marRight w:val="0"/>
      <w:marTop w:val="0"/>
      <w:marBottom w:val="0"/>
      <w:divBdr>
        <w:top w:val="none" w:sz="0" w:space="0" w:color="auto"/>
        <w:left w:val="none" w:sz="0" w:space="0" w:color="auto"/>
        <w:bottom w:val="none" w:sz="0" w:space="0" w:color="auto"/>
        <w:right w:val="none" w:sz="0" w:space="0" w:color="auto"/>
      </w:divBdr>
    </w:div>
    <w:div w:id="532964790">
      <w:bodyDiv w:val="1"/>
      <w:marLeft w:val="0"/>
      <w:marRight w:val="0"/>
      <w:marTop w:val="0"/>
      <w:marBottom w:val="0"/>
      <w:divBdr>
        <w:top w:val="none" w:sz="0" w:space="0" w:color="auto"/>
        <w:left w:val="none" w:sz="0" w:space="0" w:color="auto"/>
        <w:bottom w:val="none" w:sz="0" w:space="0" w:color="auto"/>
        <w:right w:val="none" w:sz="0" w:space="0" w:color="auto"/>
      </w:divBdr>
    </w:div>
    <w:div w:id="575481217">
      <w:bodyDiv w:val="1"/>
      <w:marLeft w:val="0"/>
      <w:marRight w:val="0"/>
      <w:marTop w:val="0"/>
      <w:marBottom w:val="0"/>
      <w:divBdr>
        <w:top w:val="none" w:sz="0" w:space="0" w:color="auto"/>
        <w:left w:val="none" w:sz="0" w:space="0" w:color="auto"/>
        <w:bottom w:val="none" w:sz="0" w:space="0" w:color="auto"/>
        <w:right w:val="none" w:sz="0" w:space="0" w:color="auto"/>
      </w:divBdr>
    </w:div>
    <w:div w:id="598178095">
      <w:bodyDiv w:val="1"/>
      <w:marLeft w:val="0"/>
      <w:marRight w:val="0"/>
      <w:marTop w:val="0"/>
      <w:marBottom w:val="0"/>
      <w:divBdr>
        <w:top w:val="none" w:sz="0" w:space="0" w:color="auto"/>
        <w:left w:val="none" w:sz="0" w:space="0" w:color="auto"/>
        <w:bottom w:val="none" w:sz="0" w:space="0" w:color="auto"/>
        <w:right w:val="none" w:sz="0" w:space="0" w:color="auto"/>
      </w:divBdr>
    </w:div>
    <w:div w:id="708914760">
      <w:bodyDiv w:val="1"/>
      <w:marLeft w:val="0"/>
      <w:marRight w:val="0"/>
      <w:marTop w:val="0"/>
      <w:marBottom w:val="0"/>
      <w:divBdr>
        <w:top w:val="none" w:sz="0" w:space="0" w:color="auto"/>
        <w:left w:val="none" w:sz="0" w:space="0" w:color="auto"/>
        <w:bottom w:val="none" w:sz="0" w:space="0" w:color="auto"/>
        <w:right w:val="none" w:sz="0" w:space="0" w:color="auto"/>
      </w:divBdr>
    </w:div>
    <w:div w:id="734545094">
      <w:bodyDiv w:val="1"/>
      <w:marLeft w:val="0"/>
      <w:marRight w:val="0"/>
      <w:marTop w:val="0"/>
      <w:marBottom w:val="0"/>
      <w:divBdr>
        <w:top w:val="none" w:sz="0" w:space="0" w:color="auto"/>
        <w:left w:val="none" w:sz="0" w:space="0" w:color="auto"/>
        <w:bottom w:val="none" w:sz="0" w:space="0" w:color="auto"/>
        <w:right w:val="none" w:sz="0" w:space="0" w:color="auto"/>
      </w:divBdr>
    </w:div>
    <w:div w:id="758259399">
      <w:bodyDiv w:val="1"/>
      <w:marLeft w:val="0"/>
      <w:marRight w:val="0"/>
      <w:marTop w:val="0"/>
      <w:marBottom w:val="0"/>
      <w:divBdr>
        <w:top w:val="none" w:sz="0" w:space="0" w:color="auto"/>
        <w:left w:val="none" w:sz="0" w:space="0" w:color="auto"/>
        <w:bottom w:val="none" w:sz="0" w:space="0" w:color="auto"/>
        <w:right w:val="none" w:sz="0" w:space="0" w:color="auto"/>
      </w:divBdr>
    </w:div>
    <w:div w:id="805968339">
      <w:bodyDiv w:val="1"/>
      <w:marLeft w:val="0"/>
      <w:marRight w:val="0"/>
      <w:marTop w:val="0"/>
      <w:marBottom w:val="0"/>
      <w:divBdr>
        <w:top w:val="none" w:sz="0" w:space="0" w:color="auto"/>
        <w:left w:val="none" w:sz="0" w:space="0" w:color="auto"/>
        <w:bottom w:val="none" w:sz="0" w:space="0" w:color="auto"/>
        <w:right w:val="none" w:sz="0" w:space="0" w:color="auto"/>
      </w:divBdr>
    </w:div>
    <w:div w:id="844831941">
      <w:bodyDiv w:val="1"/>
      <w:marLeft w:val="0"/>
      <w:marRight w:val="0"/>
      <w:marTop w:val="0"/>
      <w:marBottom w:val="0"/>
      <w:divBdr>
        <w:top w:val="none" w:sz="0" w:space="0" w:color="auto"/>
        <w:left w:val="none" w:sz="0" w:space="0" w:color="auto"/>
        <w:bottom w:val="none" w:sz="0" w:space="0" w:color="auto"/>
        <w:right w:val="none" w:sz="0" w:space="0" w:color="auto"/>
      </w:divBdr>
    </w:div>
    <w:div w:id="904753827">
      <w:bodyDiv w:val="1"/>
      <w:marLeft w:val="0"/>
      <w:marRight w:val="0"/>
      <w:marTop w:val="0"/>
      <w:marBottom w:val="0"/>
      <w:divBdr>
        <w:top w:val="none" w:sz="0" w:space="0" w:color="auto"/>
        <w:left w:val="none" w:sz="0" w:space="0" w:color="auto"/>
        <w:bottom w:val="none" w:sz="0" w:space="0" w:color="auto"/>
        <w:right w:val="none" w:sz="0" w:space="0" w:color="auto"/>
      </w:divBdr>
    </w:div>
    <w:div w:id="910306820">
      <w:bodyDiv w:val="1"/>
      <w:marLeft w:val="0"/>
      <w:marRight w:val="0"/>
      <w:marTop w:val="0"/>
      <w:marBottom w:val="0"/>
      <w:divBdr>
        <w:top w:val="none" w:sz="0" w:space="0" w:color="auto"/>
        <w:left w:val="none" w:sz="0" w:space="0" w:color="auto"/>
        <w:bottom w:val="none" w:sz="0" w:space="0" w:color="auto"/>
        <w:right w:val="none" w:sz="0" w:space="0" w:color="auto"/>
      </w:divBdr>
    </w:div>
    <w:div w:id="1053189201">
      <w:bodyDiv w:val="1"/>
      <w:marLeft w:val="0"/>
      <w:marRight w:val="0"/>
      <w:marTop w:val="0"/>
      <w:marBottom w:val="0"/>
      <w:divBdr>
        <w:top w:val="none" w:sz="0" w:space="0" w:color="auto"/>
        <w:left w:val="none" w:sz="0" w:space="0" w:color="auto"/>
        <w:bottom w:val="none" w:sz="0" w:space="0" w:color="auto"/>
        <w:right w:val="none" w:sz="0" w:space="0" w:color="auto"/>
      </w:divBdr>
    </w:div>
    <w:div w:id="1250506856">
      <w:bodyDiv w:val="1"/>
      <w:marLeft w:val="0"/>
      <w:marRight w:val="0"/>
      <w:marTop w:val="0"/>
      <w:marBottom w:val="0"/>
      <w:divBdr>
        <w:top w:val="none" w:sz="0" w:space="0" w:color="auto"/>
        <w:left w:val="none" w:sz="0" w:space="0" w:color="auto"/>
        <w:bottom w:val="none" w:sz="0" w:space="0" w:color="auto"/>
        <w:right w:val="none" w:sz="0" w:space="0" w:color="auto"/>
      </w:divBdr>
    </w:div>
    <w:div w:id="1544632278">
      <w:bodyDiv w:val="1"/>
      <w:marLeft w:val="0"/>
      <w:marRight w:val="0"/>
      <w:marTop w:val="0"/>
      <w:marBottom w:val="0"/>
      <w:divBdr>
        <w:top w:val="none" w:sz="0" w:space="0" w:color="auto"/>
        <w:left w:val="none" w:sz="0" w:space="0" w:color="auto"/>
        <w:bottom w:val="none" w:sz="0" w:space="0" w:color="auto"/>
        <w:right w:val="none" w:sz="0" w:space="0" w:color="auto"/>
      </w:divBdr>
    </w:div>
    <w:div w:id="1574193419">
      <w:bodyDiv w:val="1"/>
      <w:marLeft w:val="0"/>
      <w:marRight w:val="0"/>
      <w:marTop w:val="0"/>
      <w:marBottom w:val="0"/>
      <w:divBdr>
        <w:top w:val="none" w:sz="0" w:space="0" w:color="auto"/>
        <w:left w:val="none" w:sz="0" w:space="0" w:color="auto"/>
        <w:bottom w:val="none" w:sz="0" w:space="0" w:color="auto"/>
        <w:right w:val="none" w:sz="0" w:space="0" w:color="auto"/>
      </w:divBdr>
    </w:div>
    <w:div w:id="1728257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scripcionaph@gmail.com"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iXK83rT4AZ4D/gDVk+CdFH9T1g==">CgMxLjA4AHIhMUJfc01uZzQ4amR6SWhlNW5XLUthVTFKMXRoR3Z4Nnds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4B7EFC-FC11-4F37-9690-EB19B37A8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916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Vanina Miralles</dc:creator>
  <cp:lastModifiedBy>Usuario</cp:lastModifiedBy>
  <cp:revision>2</cp:revision>
  <dcterms:created xsi:type="dcterms:W3CDTF">2025-05-09T11:42:00Z</dcterms:created>
  <dcterms:modified xsi:type="dcterms:W3CDTF">2025-05-09T11:42:00Z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